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134"/>
        <w:gridCol w:w="993"/>
        <w:gridCol w:w="283"/>
        <w:gridCol w:w="236"/>
        <w:gridCol w:w="1697"/>
        <w:gridCol w:w="850"/>
        <w:gridCol w:w="4046"/>
        <w:gridCol w:w="765"/>
        <w:gridCol w:w="13"/>
      </w:tblGrid>
      <w:tr w:rsidR="00045DA2" w:rsidRPr="00CE7625" w:rsidTr="008C7A67">
        <w:trPr>
          <w:trHeight w:val="33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E76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Default="00045DA2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045DA2" w:rsidRPr="00CE7625" w:rsidRDefault="00045DA2" w:rsidP="008C7A67">
            <w:pPr>
              <w:spacing w:after="0" w:line="240" w:lineRule="auto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C42F1" wp14:editId="2240E6F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241300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22B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9pt" to="22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F5aDv7cAAAACQEAAA8AAABkcnMvZG93bnJldi54&#10;bWxMj8FOwzAQRO9I/IO1SNyoQ1tVIY1TVZUQ4oJoCnc3dp0Uex3ZThr+nkUcynFmn2Znys3kLBt1&#10;iJ1HAY+zDJjGxqsOjYCPw/NDDiwmiUpaj1rAt46wqW5vSlkof8G9HutkGIVgLKSANqW+4Dw2rXYy&#10;znyvkW4nH5xMJIPhKsgLhTvL51m24k52SB9a2etdq5uvenAC7GsYP83ObOPwsl/V5/fT/O0wCnF/&#10;N23XwJKe0hWG3/pUHSrqdPQDqsgs6Sx/IlTAIqdNBCyXCzKOfwavSv5/QfUD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loO/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DA2" w:rsidRPr="00CE7625" w:rsidTr="008C7A67">
        <w:trPr>
          <w:trHeight w:val="375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DA2" w:rsidRPr="00CE7625" w:rsidTr="008C7A67">
        <w:trPr>
          <w:gridAfter w:val="1"/>
          <w:wAfter w:w="13" w:type="dxa"/>
          <w:trHeight w:val="108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853E53" w:rsidRDefault="00045DA2" w:rsidP="008C7A67">
            <w:pPr>
              <w:spacing w:after="0" w:line="240" w:lineRule="auto"/>
              <w:ind w:right="-144" w:firstLine="2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E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9CCFA" wp14:editId="5A696996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180F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.1pt" to="20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w0f9oAAAAHAQAADwAAAGRycy9kb3ducmV2Lnht&#10;bEyOy07DMBRE90j8g3WR2FGbCAoNcaqqEkJsEE1h78a3TsCPyHbS8Pdc2MDyaEYzp1rPzrIJY+qD&#10;l3C9EMDQt0H33kh42z9e3QNLWXmtbPAo4QsTrOvzs0qVOpz8DqcmG0YjPpVKQpfzUHKe2g6dSosw&#10;oKfsGKJTmTAarqM60bizvBBiyZ3qPT10asBth+1nMzoJ9jlO72ZrNml82i2bj9dj8bKfpLy8mDcP&#10;wDLO+a8MP/qkDjU5HcLodWKWeHW3oqqEogBG+Y0Qt8AOv8zriv/3r78B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w0f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686"/>
              <w:gridCol w:w="1567"/>
              <w:gridCol w:w="1559"/>
              <w:gridCol w:w="1276"/>
              <w:gridCol w:w="1134"/>
              <w:gridCol w:w="992"/>
              <w:gridCol w:w="2686"/>
              <w:gridCol w:w="992"/>
              <w:gridCol w:w="567"/>
              <w:gridCol w:w="284"/>
            </w:tblGrid>
            <w:tr w:rsidR="00045DA2" w:rsidRPr="00853E53" w:rsidTr="008C7A67">
              <w:trPr>
                <w:gridAfter w:val="1"/>
                <w:wAfter w:w="284" w:type="dxa"/>
                <w:trHeight w:val="1080"/>
                <w:tblCellSpacing w:w="0" w:type="dxa"/>
              </w:trPr>
              <w:tc>
                <w:tcPr>
                  <w:tcW w:w="15060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045DA2" w:rsidRPr="00853E53" w:rsidRDefault="00045DA2" w:rsidP="008C7A67">
                  <w:pPr>
                    <w:spacing w:after="0" w:line="240" w:lineRule="auto"/>
                    <w:ind w:left="-108" w:right="-570" w:firstLine="17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KỸ THUẬT XÉT NGHIỆM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Y HỌC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  tháng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8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045DA2" w:rsidRPr="00853E53" w:rsidTr="00045DA2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85"/>
              </w:trPr>
              <w:tc>
                <w:tcPr>
                  <w:tcW w:w="153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5DA2" w:rsidRPr="00853E53" w:rsidRDefault="00045DA2" w:rsidP="00045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045DA2" w:rsidRPr="00853E53" w:rsidTr="007834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045DA2" w:rsidRPr="00853E53" w:rsidTr="007834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45DA2" w:rsidRPr="00853E53" w:rsidRDefault="00045DA2" w:rsidP="00045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7834A7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lang w:val="vi-VN"/>
                    </w:rPr>
                  </w:pPr>
                  <w:hyperlink r:id="rId4" w:history="1">
                    <w:r w:rsidR="00045DA2" w:rsidRPr="00045DA2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24"/>
                        <w:szCs w:val="24"/>
                        <w:u w:val="none"/>
                      </w:rPr>
                      <w:t>HUỲNH THẢO NGUYÊN</w:t>
                    </w:r>
                  </w:hyperlink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19/01/1991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lang w:val="vi-VN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8.2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lang w:val="vi-VN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8.95</w:t>
                  </w:r>
                </w:p>
              </w:tc>
            </w:tr>
            <w:tr w:rsidR="00045DA2" w:rsidRPr="00853E53" w:rsidTr="007834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045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7834A7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5" w:history="1">
                    <w:r w:rsidR="00045DA2" w:rsidRPr="00045DA2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NGUYỄN KHÔI NGUYÊN</w:t>
                    </w:r>
                  </w:hyperlink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15/11/2007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8.55</w:t>
                  </w:r>
                </w:p>
              </w:tc>
            </w:tr>
            <w:tr w:rsidR="00045DA2" w:rsidRPr="00853E53" w:rsidTr="007834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045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7834A7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6" w:history="1">
                    <w:r w:rsidR="00045DA2" w:rsidRPr="00045DA2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NGUYỄN TRẦN THANH TRÚC</w:t>
                    </w:r>
                  </w:hyperlink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01/04/2007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0.25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8.05</w:t>
                  </w:r>
                </w:p>
              </w:tc>
            </w:tr>
            <w:tr w:rsidR="00045DA2" w:rsidRPr="00853E53" w:rsidTr="007834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853E53" w:rsidRDefault="00045DA2" w:rsidP="00045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7834A7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hyperlink r:id="rId7" w:history="1">
                    <w:r w:rsidR="00045DA2" w:rsidRPr="00045DA2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24"/>
                        <w:szCs w:val="24"/>
                        <w:u w:val="none"/>
                      </w:rPr>
                      <w:t>MAI NGÂN HÀ</w:t>
                    </w:r>
                  </w:hyperlink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14/03/2006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7.2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7.95</w:t>
                  </w:r>
                </w:p>
              </w:tc>
            </w:tr>
            <w:tr w:rsidR="00045DA2" w:rsidRPr="00853E53" w:rsidTr="007834A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Default="00045DA2" w:rsidP="00045D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7834A7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  <w:lang w:val="vi-VN"/>
                    </w:rPr>
                  </w:pPr>
                  <w:hyperlink r:id="rId8" w:history="1">
                    <w:r w:rsidR="00045DA2" w:rsidRPr="00045DA2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24"/>
                        <w:u w:val="none"/>
                      </w:rPr>
                      <w:t>BÙI THỊ THANH YẾN</w:t>
                    </w:r>
                  </w:hyperlink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12/12/2007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Kinh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7.1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45DA2" w:rsidRPr="00045DA2" w:rsidRDefault="00045DA2" w:rsidP="00045DA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045DA2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7.85</w:t>
                  </w:r>
                </w:p>
              </w:tc>
            </w:tr>
            <w:tr w:rsidR="00045DA2" w:rsidRPr="00853E53" w:rsidTr="008C7A67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43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DA2" w:rsidRPr="00853E53" w:rsidRDefault="00045DA2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045DA2" w:rsidRPr="00853E53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DA2" w:rsidRPr="00CE7625" w:rsidTr="008C7A67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2" w:rsidRPr="00FD63AB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045DA2" w:rsidRPr="00CE7625" w:rsidRDefault="00045DA2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045DA2" w:rsidRPr="00CE7625" w:rsidRDefault="00045DA2" w:rsidP="00045DA2">
      <w:pPr>
        <w:rPr>
          <w:rFonts w:ascii="Times New Roman" w:hAnsi="Times New Roman" w:cs="Times New Roman"/>
        </w:rPr>
      </w:pPr>
    </w:p>
    <w:p w:rsidR="00E5733F" w:rsidRDefault="007834A7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A2"/>
    <w:rsid w:val="00045DA2"/>
    <w:rsid w:val="003B4D07"/>
    <w:rsid w:val="007834A7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774B7-0573-40AC-B742-AB72038E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D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ensinh.cdytld.edu.vn/thong-tin-ho-so?hs=51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yensinh.cdytld.edu.vn/thong-tin-ho-so?hs=5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yensinh.cdytld.edu.vn/thong-tin-ho-so?hs=5041" TargetMode="External"/><Relationship Id="rId5" Type="http://schemas.openxmlformats.org/officeDocument/2006/relationships/hyperlink" Target="https://tuyensinh.cdytld.edu.vn/thong-tin-ho-so?hs=50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uyensinh.cdytld.edu.vn/thong-tin-ho-so?hs=50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6</cp:revision>
  <dcterms:created xsi:type="dcterms:W3CDTF">2025-08-13T09:29:00Z</dcterms:created>
  <dcterms:modified xsi:type="dcterms:W3CDTF">2025-08-14T01:59:00Z</dcterms:modified>
</cp:coreProperties>
</file>